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B2" w:rsidRDefault="00372EB2" w:rsidP="00CB5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339C" w:rsidRPr="002344E4" w:rsidRDefault="00D9339C" w:rsidP="0023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9339C" w:rsidRPr="002344E4" w:rsidRDefault="00D9339C" w:rsidP="0023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sz w:val="28"/>
          <w:szCs w:val="28"/>
        </w:rPr>
        <w:t>"Детский сад № 133"</w:t>
      </w:r>
    </w:p>
    <w:p w:rsidR="00D9339C" w:rsidRPr="002344E4" w:rsidRDefault="00D9339C" w:rsidP="00234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39C" w:rsidRPr="002344E4" w:rsidRDefault="00D9339C" w:rsidP="00234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39C" w:rsidRPr="002344E4" w:rsidRDefault="00D9339C" w:rsidP="00234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39C" w:rsidRPr="002344E4" w:rsidRDefault="00D9339C" w:rsidP="00234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39C" w:rsidRPr="002344E4" w:rsidRDefault="00D9339C" w:rsidP="00234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4E4" w:rsidRDefault="00D9339C" w:rsidP="002344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sz w:val="28"/>
          <w:szCs w:val="28"/>
        </w:rPr>
        <w:t>Использование камешков «Марблс» в преодолении речевых нарушений у детей дошкольного возраста.</w:t>
      </w:r>
    </w:p>
    <w:p w:rsidR="002344E4" w:rsidRDefault="002344E4" w:rsidP="002344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4E4" w:rsidRPr="002344E4" w:rsidRDefault="002344E4" w:rsidP="00234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D9339C" w:rsidRPr="002344E4" w:rsidRDefault="00D9339C" w:rsidP="002344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sz w:val="28"/>
          <w:szCs w:val="28"/>
        </w:rPr>
        <w:br/>
      </w:r>
    </w:p>
    <w:p w:rsidR="00D9339C" w:rsidRPr="002344E4" w:rsidRDefault="00D9339C" w:rsidP="002344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sz w:val="28"/>
          <w:szCs w:val="28"/>
        </w:rPr>
        <w:br/>
      </w:r>
      <w:r w:rsidRPr="002344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1799" cy="3371850"/>
            <wp:effectExtent l="0" t="0" r="0" b="0"/>
            <wp:docPr id="2" name="Рисунок 1" descr="http://cudesa.net/sites/default/files/imagecache/good_gallery_img/P1380273_%D0%B8%D0%B7%D0%BC%D0%B5%D0%BD.%D1%80%D0%B0%D0%B7%D0%BC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desa.net/sites/default/files/imagecache/good_gallery_img/P1380273_%D0%B8%D0%B7%D0%BC%D0%B5%D0%BD.%D1%80%D0%B0%D0%B7%D0%BC%D0%B5%D1%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990" cy="337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9C" w:rsidRPr="002344E4" w:rsidRDefault="00D9339C" w:rsidP="00234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39C" w:rsidRPr="002344E4" w:rsidRDefault="00D9339C" w:rsidP="00234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35C" w:rsidRPr="002344E4" w:rsidRDefault="00D9339C" w:rsidP="00234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sz w:val="28"/>
          <w:szCs w:val="28"/>
        </w:rPr>
        <w:t>Новокузнецк 2017</w:t>
      </w:r>
    </w:p>
    <w:p w:rsidR="00D9339C" w:rsidRDefault="00D9339C" w:rsidP="002344E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44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"Источники способностей </w:t>
      </w:r>
      <w:r w:rsidRPr="002344E4">
        <w:rPr>
          <w:rFonts w:ascii="Times New Roman" w:hAnsi="Times New Roman" w:cs="Times New Roman"/>
          <w:b/>
          <w:sz w:val="28"/>
          <w:szCs w:val="28"/>
        </w:rPr>
        <w:br/>
        <w:t xml:space="preserve">и дарований детей </w:t>
      </w:r>
      <w:r w:rsidRPr="002344E4">
        <w:rPr>
          <w:rFonts w:ascii="Times New Roman" w:hAnsi="Times New Roman" w:cs="Times New Roman"/>
          <w:b/>
          <w:sz w:val="28"/>
          <w:szCs w:val="28"/>
        </w:rPr>
        <w:br/>
        <w:t xml:space="preserve">- на кончиках их пальцев..." </w:t>
      </w:r>
      <w:r w:rsidRPr="002344E4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В.А. Сухомлинский</w:t>
      </w:r>
    </w:p>
    <w:p w:rsidR="002344E4" w:rsidRPr="002344E4" w:rsidRDefault="002344E4" w:rsidP="002344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39C" w:rsidRPr="002344E4" w:rsidRDefault="00D9339C" w:rsidP="002344E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44E4">
        <w:rPr>
          <w:rFonts w:ascii="Times New Roman" w:hAnsi="Times New Roman" w:cs="Times New Roman"/>
          <w:b/>
          <w:sz w:val="28"/>
          <w:szCs w:val="28"/>
        </w:rPr>
        <w:t xml:space="preserve">"Рука - это инструмент всех инструментов", </w:t>
      </w:r>
    </w:p>
    <w:p w:rsidR="00D9339C" w:rsidRDefault="00D9339C" w:rsidP="002344E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44E4">
        <w:rPr>
          <w:rFonts w:ascii="Times New Roman" w:hAnsi="Times New Roman" w:cs="Times New Roman"/>
          <w:b/>
          <w:sz w:val="28"/>
          <w:szCs w:val="28"/>
        </w:rPr>
        <w:t xml:space="preserve">заключал еще Аристотель. </w:t>
      </w:r>
    </w:p>
    <w:p w:rsidR="002344E4" w:rsidRPr="002344E4" w:rsidRDefault="002344E4" w:rsidP="002344E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339C" w:rsidRPr="002344E4" w:rsidRDefault="00D9339C" w:rsidP="002344E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44E4">
        <w:rPr>
          <w:rFonts w:ascii="Times New Roman" w:hAnsi="Times New Roman" w:cs="Times New Roman"/>
          <w:b/>
          <w:sz w:val="28"/>
          <w:szCs w:val="28"/>
        </w:rPr>
        <w:t xml:space="preserve">"Рука - это своего рода внешний мозг", - </w:t>
      </w:r>
    </w:p>
    <w:p w:rsidR="00D9339C" w:rsidRPr="002344E4" w:rsidRDefault="00D9339C" w:rsidP="002344E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44E4">
        <w:rPr>
          <w:rFonts w:ascii="Times New Roman" w:hAnsi="Times New Roman" w:cs="Times New Roman"/>
          <w:b/>
          <w:sz w:val="28"/>
          <w:szCs w:val="28"/>
        </w:rPr>
        <w:t>писал Кант.</w:t>
      </w:r>
    </w:p>
    <w:p w:rsidR="00D9339C" w:rsidRPr="002344E4" w:rsidRDefault="00D9339C" w:rsidP="00234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B8B" w:rsidRPr="002344E4" w:rsidRDefault="00845B8B" w:rsidP="002344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4E4">
        <w:rPr>
          <w:rFonts w:ascii="Times New Roman" w:hAnsi="Times New Roman" w:cs="Times New Roman"/>
          <w:bCs/>
          <w:sz w:val="28"/>
          <w:szCs w:val="28"/>
        </w:rPr>
        <w:t xml:space="preserve">У детей с нарушением речи  отмечается слабое развитие </w:t>
      </w:r>
      <w:r w:rsidRPr="002344E4">
        <w:rPr>
          <w:rFonts w:ascii="Times New Roman" w:hAnsi="Times New Roman" w:cs="Times New Roman"/>
          <w:bCs/>
          <w:i/>
          <w:iCs/>
          <w:sz w:val="28"/>
          <w:szCs w:val="28"/>
        </w:rPr>
        <w:t>мелкой моторики пальцев рук</w:t>
      </w:r>
      <w:r w:rsidRPr="002344E4">
        <w:rPr>
          <w:rFonts w:ascii="Times New Roman" w:hAnsi="Times New Roman" w:cs="Times New Roman"/>
          <w:bCs/>
          <w:sz w:val="28"/>
          <w:szCs w:val="28"/>
        </w:rPr>
        <w:t xml:space="preserve">, которая характеризуется двигательной неловкостью, малым объёмом движений, недостаточным темпом и переключаемостью. Поэтому данное направление является одним из важнейших  вкоррекционно – развивающей образовательной  деятельности учителя – логопеда.  </w:t>
      </w:r>
    </w:p>
    <w:p w:rsidR="00845B8B" w:rsidRPr="002344E4" w:rsidRDefault="00845B8B" w:rsidP="002344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4E4">
        <w:rPr>
          <w:rFonts w:ascii="Times New Roman" w:hAnsi="Times New Roman" w:cs="Times New Roman"/>
          <w:bCs/>
          <w:sz w:val="28"/>
          <w:szCs w:val="28"/>
        </w:rPr>
        <w:t xml:space="preserve">           Решая задачи по развитию мелкой моторики детей с нарушениями речи учителями – логопедами         используются   в работе  разнообразные игры, упражнения  и   пособия.     Все они способствуют развитию   речи и мелких мышц рук. При этом вырабатываются ловкость, умение управлять своими движениями, концентрировать внимание на одном виде деятельности. У детей  снижается возбудимость, возрастает интерес к образовательному процессу, активизируется внимание, память, восприятие.  </w:t>
      </w:r>
    </w:p>
    <w:p w:rsidR="00845B8B" w:rsidRPr="002344E4" w:rsidRDefault="00845B8B" w:rsidP="00234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sz w:val="28"/>
          <w:szCs w:val="28"/>
        </w:rPr>
        <w:t xml:space="preserve">          С целью разнообразить педагогический процесс, поддерживать интерес детей к выполнению заданий   учитель – логопед находится в постоянном поиске новых методов и приемов, положительно влияющих на тонкую мускулатуру пальцев и кистей рук ребенка. Одним из  таких  средств, которые можно  использовать в коррекционно – развивающей образовательной деятельности,   является  </w:t>
      </w:r>
      <w:r w:rsidRPr="002344E4">
        <w:rPr>
          <w:rFonts w:ascii="Times New Roman" w:hAnsi="Times New Roman" w:cs="Times New Roman"/>
          <w:bCs/>
          <w:sz w:val="28"/>
          <w:szCs w:val="28"/>
        </w:rPr>
        <w:t xml:space="preserve">- камешки МАРБЛС. </w:t>
      </w:r>
    </w:p>
    <w:p w:rsidR="00FE14C0" w:rsidRPr="002344E4" w:rsidRDefault="00C84513" w:rsidP="002344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44E4">
        <w:rPr>
          <w:rFonts w:ascii="Times New Roman" w:hAnsi="Times New Roman" w:cs="Times New Roman"/>
          <w:b/>
          <w:sz w:val="28"/>
          <w:szCs w:val="28"/>
        </w:rPr>
        <w:t>Истор</w:t>
      </w:r>
      <w:r w:rsidR="00FE14C0" w:rsidRPr="002344E4">
        <w:rPr>
          <w:rFonts w:ascii="Times New Roman" w:hAnsi="Times New Roman" w:cs="Times New Roman"/>
          <w:b/>
          <w:sz w:val="28"/>
          <w:szCs w:val="28"/>
        </w:rPr>
        <w:t>ия МАРБЛС</w:t>
      </w:r>
    </w:p>
    <w:p w:rsidR="00845B8B" w:rsidRPr="002344E4" w:rsidRDefault="00845B8B" w:rsidP="00234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sz w:val="28"/>
          <w:szCs w:val="28"/>
        </w:rPr>
        <w:lastRenderedPageBreak/>
        <w:t xml:space="preserve"> Стеклянный шарик МАРБЛС – далекий потомок глиняных шариков, которые многие тысячи лет назад служили игрушками для древних людей. Шарики получили свое название от английского «марблс» (т</w:t>
      </w:r>
      <w:r w:rsidR="00C84513" w:rsidRPr="002344E4">
        <w:rPr>
          <w:rFonts w:ascii="Times New Roman" w:hAnsi="Times New Roman" w:cs="Times New Roman"/>
          <w:sz w:val="28"/>
          <w:szCs w:val="28"/>
        </w:rPr>
        <w:t>о есть мраморные). Шарики МАРБЛС</w:t>
      </w:r>
      <w:r w:rsidRPr="002344E4">
        <w:rPr>
          <w:rFonts w:ascii="Times New Roman" w:hAnsi="Times New Roman" w:cs="Times New Roman"/>
          <w:sz w:val="28"/>
          <w:szCs w:val="28"/>
        </w:rPr>
        <w:t> берут свое начало от развлечений древних римлян и греков. Они объединяют в себе морскую волну, звездную пыль, янтарь и каплю воды.</w:t>
      </w:r>
    </w:p>
    <w:p w:rsidR="00845B8B" w:rsidRPr="002344E4" w:rsidRDefault="00845B8B" w:rsidP="002344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4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4513" w:rsidRPr="002344E4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Современные МАРБЛС</w:t>
      </w:r>
      <w:r w:rsidRPr="002344E4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делаются из силикатного песка, золы и соды, которые расплавляются в печи. С помощью специальных красителей стеклу придают самые разнообразные расцветки. Красота камушков завораживает настолько, что и взрослым и детям хочется к ним прикоснуться, подержать их в руках, поиграть с ними.</w:t>
      </w:r>
    </w:p>
    <w:p w:rsidR="00845B8B" w:rsidRPr="002344E4" w:rsidRDefault="00845B8B" w:rsidP="002344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4E4">
        <w:rPr>
          <w:rFonts w:ascii="Times New Roman" w:hAnsi="Times New Roman" w:cs="Times New Roman"/>
          <w:bCs/>
          <w:sz w:val="28"/>
          <w:szCs w:val="28"/>
        </w:rPr>
        <w:t xml:space="preserve">     Использование камешков на логопедических занятиях по отработке материала определенной лексической темы позволяет дать ребенку максимальное количество знаний в интересной и доступной для него форме. Действия с камешками   положительно влияют не только на речевое развитие, но и доставляют ему радость, способствуют созданию комфортного эмоционального настроя. Благодаря использованию данной игровой технологии при наличии коррекционной направленности усвоение материала проходит успешнее и быстрее.</w:t>
      </w:r>
    </w:p>
    <w:p w:rsidR="00845B8B" w:rsidRPr="002344E4" w:rsidRDefault="00845B8B" w:rsidP="002344E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4E4">
        <w:rPr>
          <w:rFonts w:ascii="Times New Roman" w:hAnsi="Times New Roman" w:cs="Times New Roman"/>
          <w:bCs/>
          <w:sz w:val="28"/>
          <w:szCs w:val="28"/>
        </w:rPr>
        <w:t xml:space="preserve">     Вариативность используемого материала дает возможность педагогу дать детям новые знания, закрепить ранее полученные, а при необходимости повторить пройденный материал.  </w:t>
      </w:r>
    </w:p>
    <w:p w:rsidR="00845B8B" w:rsidRPr="002344E4" w:rsidRDefault="00845B8B" w:rsidP="002344E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4E4">
        <w:rPr>
          <w:rFonts w:ascii="Times New Roman" w:hAnsi="Times New Roman" w:cs="Times New Roman"/>
          <w:b/>
          <w:bCs/>
          <w:sz w:val="28"/>
          <w:szCs w:val="28"/>
        </w:rPr>
        <w:t>Цель   использования камешков МАРБЛС:</w:t>
      </w:r>
    </w:p>
    <w:p w:rsidR="00CD035C" w:rsidRPr="002344E4" w:rsidRDefault="00845B8B" w:rsidP="00234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bCs/>
          <w:iCs/>
          <w:sz w:val="28"/>
          <w:szCs w:val="28"/>
        </w:rPr>
        <w:t>Разнообразить педагогический процесс, повысить интерес детей дошкольного возраста с речевыми нарушениями  ккоррекционно – развивающим заданиям, развивать мелкую мускулатуру  рук,  активизировать познавательную и мыслительную деятельность</w:t>
      </w:r>
      <w:r w:rsidR="00CD035C" w:rsidRPr="002344E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45B8B" w:rsidRPr="002344E4" w:rsidRDefault="00845B8B" w:rsidP="00234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 задачи:</w:t>
      </w:r>
    </w:p>
    <w:p w:rsidR="00845B8B" w:rsidRPr="002344E4" w:rsidRDefault="00845B8B" w:rsidP="002344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iCs/>
          <w:sz w:val="28"/>
          <w:szCs w:val="28"/>
        </w:rPr>
        <w:t>формирование правильного захвата камешка  пальцами  руки;</w:t>
      </w:r>
    </w:p>
    <w:p w:rsidR="00845B8B" w:rsidRPr="002344E4" w:rsidRDefault="00845B8B" w:rsidP="002344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iCs/>
          <w:sz w:val="28"/>
          <w:szCs w:val="28"/>
        </w:rPr>
        <w:t>развитие сложнокоординированных движений пальцев и кистей рук;</w:t>
      </w:r>
    </w:p>
    <w:p w:rsidR="00845B8B" w:rsidRPr="002344E4" w:rsidRDefault="00845B8B" w:rsidP="002344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iCs/>
          <w:sz w:val="28"/>
          <w:szCs w:val="28"/>
        </w:rPr>
        <w:lastRenderedPageBreak/>
        <w:t>развитие    ориентировки  на плоскости;</w:t>
      </w:r>
    </w:p>
    <w:p w:rsidR="00845B8B" w:rsidRPr="002344E4" w:rsidRDefault="00845B8B" w:rsidP="002344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iCs/>
          <w:sz w:val="28"/>
          <w:szCs w:val="28"/>
        </w:rPr>
        <w:t>профилактика оптико-пространственных нарушений;</w:t>
      </w:r>
    </w:p>
    <w:p w:rsidR="00845B8B" w:rsidRPr="002344E4" w:rsidRDefault="00845B8B" w:rsidP="002344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iCs/>
          <w:sz w:val="28"/>
          <w:szCs w:val="28"/>
        </w:rPr>
        <w:t>обогащение  словарного запаса;</w:t>
      </w:r>
    </w:p>
    <w:p w:rsidR="00845B8B" w:rsidRPr="002344E4" w:rsidRDefault="00845B8B" w:rsidP="002344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iCs/>
          <w:sz w:val="28"/>
          <w:szCs w:val="28"/>
        </w:rPr>
        <w:t>формирование фонематических представлений;</w:t>
      </w:r>
    </w:p>
    <w:p w:rsidR="00845B8B" w:rsidRPr="002344E4" w:rsidRDefault="00845B8B" w:rsidP="002344E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344E4">
        <w:rPr>
          <w:sz w:val="28"/>
          <w:szCs w:val="28"/>
        </w:rPr>
        <w:t xml:space="preserve">автоматизация поставленных звуков </w:t>
      </w:r>
      <w:r w:rsidRPr="002344E4">
        <w:rPr>
          <w:b/>
          <w:sz w:val="28"/>
          <w:szCs w:val="28"/>
        </w:rPr>
        <w:t>у</w:t>
      </w:r>
      <w:r w:rsidRPr="002344E4">
        <w:rPr>
          <w:rStyle w:val="apple-converted-space"/>
          <w:b/>
          <w:sz w:val="28"/>
          <w:szCs w:val="28"/>
        </w:rPr>
        <w:t> </w:t>
      </w:r>
      <w:r w:rsidRPr="002344E4">
        <w:rPr>
          <w:rStyle w:val="a7"/>
          <w:b w:val="0"/>
          <w:sz w:val="28"/>
          <w:szCs w:val="28"/>
          <w:bdr w:val="none" w:sz="0" w:space="0" w:color="auto" w:frame="1"/>
        </w:rPr>
        <w:t>детей</w:t>
      </w:r>
      <w:r w:rsidRPr="002344E4">
        <w:rPr>
          <w:b/>
          <w:sz w:val="28"/>
          <w:szCs w:val="28"/>
        </w:rPr>
        <w:t>.</w:t>
      </w:r>
    </w:p>
    <w:p w:rsidR="00845B8B" w:rsidRPr="002344E4" w:rsidRDefault="00845B8B" w:rsidP="002344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iCs/>
          <w:sz w:val="28"/>
          <w:szCs w:val="28"/>
        </w:rPr>
        <w:t>профилактика дисграфии;</w:t>
      </w:r>
    </w:p>
    <w:p w:rsidR="00FE14C0" w:rsidRPr="002344E4" w:rsidRDefault="00FE14C0" w:rsidP="002344E4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344E4">
        <w:rPr>
          <w:rFonts w:ascii="Times New Roman" w:hAnsi="Times New Roman" w:cs="Times New Roman"/>
          <w:b/>
          <w:bCs/>
          <w:sz w:val="28"/>
          <w:szCs w:val="28"/>
        </w:rPr>
        <w:t>Виды камешков</w:t>
      </w:r>
    </w:p>
    <w:p w:rsidR="00FE14C0" w:rsidRPr="002344E4" w:rsidRDefault="00FE14C0" w:rsidP="002344E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344E4">
        <w:rPr>
          <w:rFonts w:ascii="Times New Roman" w:hAnsi="Times New Roman" w:cs="Times New Roman"/>
          <w:bCs/>
          <w:sz w:val="28"/>
          <w:szCs w:val="28"/>
        </w:rPr>
        <w:t xml:space="preserve">      Камешки бывают различные: они имеют круглую или  квадратную форму, бывают  разные по размеру и по цветовой окраске. </w:t>
      </w:r>
    </w:p>
    <w:p w:rsidR="00FE14C0" w:rsidRPr="002344E4" w:rsidRDefault="00FE14C0" w:rsidP="002344E4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344E4">
        <w:rPr>
          <w:rFonts w:ascii="Times New Roman" w:hAnsi="Times New Roman" w:cs="Times New Roman"/>
          <w:bCs/>
          <w:iCs/>
          <w:sz w:val="28"/>
          <w:szCs w:val="28"/>
        </w:rPr>
        <w:t>Наряду с такими камешками используются фигурки, отображающие реальные изображения: листики и яблочки различного цвета, желуди, совы, морские обитатели. Их   применяют  в  работе с сюжетной картинкой, например: «Развесь осенние (весенние) листики на дерево», «Осенью в саду созревают яблоки», «На дубе выросли желуди», «Подводное царство» и т.д.</w:t>
      </w:r>
    </w:p>
    <w:p w:rsidR="00FE14C0" w:rsidRPr="002344E4" w:rsidRDefault="00FE14C0" w:rsidP="002344E4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2344E4">
        <w:rPr>
          <w:rFonts w:ascii="Times New Roman" w:hAnsi="Times New Roman" w:cs="Times New Roman"/>
          <w:b/>
          <w:bCs/>
          <w:sz w:val="28"/>
          <w:szCs w:val="28"/>
        </w:rPr>
        <w:t>Формы работы с камешками  МАРБЛС:</w:t>
      </w:r>
    </w:p>
    <w:p w:rsidR="00FE14C0" w:rsidRPr="002344E4" w:rsidRDefault="00511229" w:rsidP="00234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bCs/>
          <w:sz w:val="28"/>
          <w:szCs w:val="28"/>
        </w:rPr>
        <w:t>-</w:t>
      </w:r>
      <w:r w:rsidR="00FE14C0" w:rsidRPr="002344E4">
        <w:rPr>
          <w:rFonts w:ascii="Times New Roman" w:hAnsi="Times New Roman" w:cs="Times New Roman"/>
          <w:bCs/>
          <w:sz w:val="28"/>
          <w:szCs w:val="28"/>
        </w:rPr>
        <w:t>Индивидуальная коррекционно – развивающая образовательная деятельность(как часть занятия);</w:t>
      </w:r>
    </w:p>
    <w:p w:rsidR="00FE14C0" w:rsidRPr="002344E4" w:rsidRDefault="00511229" w:rsidP="00234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bCs/>
          <w:sz w:val="28"/>
          <w:szCs w:val="28"/>
        </w:rPr>
        <w:t>-</w:t>
      </w:r>
      <w:r w:rsidR="00FE14C0" w:rsidRPr="002344E4">
        <w:rPr>
          <w:rFonts w:ascii="Times New Roman" w:hAnsi="Times New Roman" w:cs="Times New Roman"/>
          <w:bCs/>
          <w:sz w:val="28"/>
          <w:szCs w:val="28"/>
        </w:rPr>
        <w:t>Фронтальная коррекционно – развивающая образовательная деятельность (как часть занятия).</w:t>
      </w:r>
    </w:p>
    <w:p w:rsidR="00511229" w:rsidRPr="002344E4" w:rsidRDefault="00511229" w:rsidP="002344E4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344E4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организации проведения упражнений с камешками МАРБЛС:</w:t>
      </w:r>
    </w:p>
    <w:p w:rsidR="00511229" w:rsidRPr="002344E4" w:rsidRDefault="00511229" w:rsidP="00234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iCs/>
          <w:sz w:val="28"/>
          <w:szCs w:val="28"/>
        </w:rPr>
        <w:t>-Для повышения эффективности воздействия при выполнении различных упражнений необходимо задействовать   пальцы обеих рук.</w:t>
      </w:r>
    </w:p>
    <w:p w:rsidR="00511229" w:rsidRPr="002344E4" w:rsidRDefault="00511229" w:rsidP="00234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iCs/>
          <w:sz w:val="28"/>
          <w:szCs w:val="28"/>
        </w:rPr>
        <w:t xml:space="preserve">-Подбор упражнений осуществляется с учётом возрастных и индивидуальных возможностей детей. </w:t>
      </w:r>
    </w:p>
    <w:p w:rsidR="00511229" w:rsidRPr="002344E4" w:rsidRDefault="00511229" w:rsidP="00234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iCs/>
          <w:sz w:val="28"/>
          <w:szCs w:val="28"/>
        </w:rPr>
        <w:t xml:space="preserve">-Наличие познавательной направленности    упражнений. </w:t>
      </w:r>
    </w:p>
    <w:p w:rsidR="00845B8B" w:rsidRPr="002344E4" w:rsidRDefault="00511229" w:rsidP="00234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iCs/>
          <w:sz w:val="28"/>
          <w:szCs w:val="28"/>
        </w:rPr>
        <w:t>-Безопасность: выполнение упражнений с камешками не предполагает   использования их детьми в самостоятельной деятельности, только под присмотром взрослого.</w:t>
      </w:r>
    </w:p>
    <w:p w:rsidR="007A79E2" w:rsidRPr="002344E4" w:rsidRDefault="007A79E2" w:rsidP="002344E4">
      <w:pPr>
        <w:pStyle w:val="a6"/>
        <w:shd w:val="clear" w:color="auto" w:fill="FFFFFF"/>
        <w:spacing w:before="0" w:beforeAutospacing="0" w:after="0" w:afterAutospacing="0" w:line="360" w:lineRule="auto"/>
        <w:ind w:left="426" w:firstLine="294"/>
        <w:jc w:val="center"/>
        <w:rPr>
          <w:b/>
          <w:i/>
          <w:sz w:val="28"/>
          <w:szCs w:val="28"/>
          <w:u w:val="single"/>
        </w:rPr>
      </w:pPr>
    </w:p>
    <w:p w:rsidR="009C5E5F" w:rsidRPr="002344E4" w:rsidRDefault="009C5E5F" w:rsidP="002344E4">
      <w:pPr>
        <w:pStyle w:val="a6"/>
        <w:shd w:val="clear" w:color="auto" w:fill="FFFFFF"/>
        <w:spacing w:before="0" w:beforeAutospacing="0" w:after="0" w:afterAutospacing="0" w:line="360" w:lineRule="auto"/>
        <w:ind w:left="426" w:firstLine="294"/>
        <w:jc w:val="center"/>
        <w:rPr>
          <w:b/>
          <w:i/>
          <w:sz w:val="28"/>
          <w:szCs w:val="28"/>
          <w:u w:val="single"/>
        </w:rPr>
      </w:pPr>
    </w:p>
    <w:p w:rsidR="00CD035C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ind w:left="426" w:firstLine="294"/>
        <w:jc w:val="center"/>
        <w:rPr>
          <w:b/>
          <w:i/>
          <w:sz w:val="28"/>
          <w:szCs w:val="28"/>
        </w:rPr>
      </w:pPr>
      <w:r w:rsidRPr="002344E4">
        <w:rPr>
          <w:b/>
          <w:i/>
          <w:sz w:val="28"/>
          <w:szCs w:val="28"/>
          <w:u w:val="single"/>
        </w:rPr>
        <w:t>Перечень игр с М</w:t>
      </w:r>
      <w:r w:rsidR="007A79E2" w:rsidRPr="002344E4">
        <w:rPr>
          <w:b/>
          <w:i/>
          <w:sz w:val="28"/>
          <w:szCs w:val="28"/>
          <w:u w:val="single"/>
        </w:rPr>
        <w:t>АРБЛС</w:t>
      </w:r>
      <w:r w:rsidRPr="002344E4">
        <w:rPr>
          <w:b/>
          <w:i/>
          <w:sz w:val="28"/>
          <w:szCs w:val="28"/>
          <w:u w:val="single"/>
        </w:rPr>
        <w:t xml:space="preserve"> и их описание.</w:t>
      </w:r>
      <w:r w:rsidRPr="002344E4">
        <w:rPr>
          <w:sz w:val="28"/>
          <w:szCs w:val="28"/>
          <w:u w:val="single"/>
        </w:rPr>
        <w:br/>
      </w:r>
      <w:r w:rsidRPr="002344E4">
        <w:rPr>
          <w:b/>
          <w:i/>
          <w:sz w:val="28"/>
          <w:szCs w:val="28"/>
        </w:rPr>
        <w:t>1</w:t>
      </w:r>
      <w:r w:rsidRPr="002344E4">
        <w:rPr>
          <w:b/>
          <w:sz w:val="28"/>
          <w:szCs w:val="28"/>
        </w:rPr>
        <w:t>.</w:t>
      </w:r>
      <w:r w:rsidR="007A79E2" w:rsidRPr="002344E4">
        <w:rPr>
          <w:b/>
          <w:i/>
          <w:sz w:val="28"/>
          <w:szCs w:val="28"/>
        </w:rPr>
        <w:t>Использование камешков МАРБЛС</w:t>
      </w:r>
      <w:r w:rsidRPr="002344E4">
        <w:rPr>
          <w:b/>
          <w:i/>
          <w:sz w:val="28"/>
          <w:szCs w:val="28"/>
        </w:rPr>
        <w:t xml:space="preserve"> при изучении лексических тем </w:t>
      </w:r>
    </w:p>
    <w:p w:rsidR="00CD035C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344E4">
        <w:rPr>
          <w:sz w:val="28"/>
          <w:szCs w:val="28"/>
        </w:rPr>
        <w:t xml:space="preserve">Цель: Закрепление знаний по изучаемой теме и их классификация. </w:t>
      </w:r>
    </w:p>
    <w:p w:rsidR="007A79E2" w:rsidRPr="002344E4" w:rsidRDefault="00CD035C" w:rsidP="002344E4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rPr>
          <w:sz w:val="28"/>
          <w:szCs w:val="28"/>
          <w:u w:val="single"/>
        </w:rPr>
      </w:pPr>
      <w:r w:rsidRPr="002344E4">
        <w:rPr>
          <w:sz w:val="28"/>
          <w:szCs w:val="28"/>
          <w:u w:val="single"/>
        </w:rPr>
        <w:t xml:space="preserve">«Выложи по контуру». </w:t>
      </w:r>
    </w:p>
    <w:p w:rsidR="00CD035C" w:rsidRPr="002344E4" w:rsidRDefault="007A79E2" w:rsidP="002344E4">
      <w:pPr>
        <w:pStyle w:val="a6"/>
        <w:shd w:val="clear" w:color="auto" w:fill="FFFFFF"/>
        <w:spacing w:before="0" w:beforeAutospacing="0" w:after="0" w:afterAutospacing="0" w:line="360" w:lineRule="auto"/>
        <w:ind w:left="993"/>
        <w:jc w:val="both"/>
        <w:rPr>
          <w:sz w:val="28"/>
          <w:szCs w:val="28"/>
        </w:rPr>
      </w:pPr>
      <w:r w:rsidRPr="002344E4">
        <w:rPr>
          <w:noProof/>
          <w:sz w:val="28"/>
          <w:szCs w:val="28"/>
        </w:rPr>
        <w:drawing>
          <wp:inline distT="0" distB="0" distL="0" distR="0">
            <wp:extent cx="1381125" cy="1019175"/>
            <wp:effectExtent l="19050" t="0" r="9525" b="0"/>
            <wp:docPr id="5" name="Рисунок 5" descr="G:\фото лдя марблс\IMG_20170417_135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9" descr="G:\фото лдя марблс\IMG_20170417_135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24" cy="1019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35C" w:rsidRPr="002344E4" w:rsidRDefault="00CD035C" w:rsidP="002344E4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rPr>
          <w:sz w:val="28"/>
          <w:szCs w:val="28"/>
          <w:u w:val="single"/>
        </w:rPr>
      </w:pPr>
      <w:r w:rsidRPr="002344E4">
        <w:rPr>
          <w:sz w:val="28"/>
          <w:szCs w:val="28"/>
          <w:u w:val="single"/>
        </w:rPr>
        <w:t xml:space="preserve"> «Собери по образцу». </w:t>
      </w:r>
      <w:r w:rsidRPr="002344E4">
        <w:rPr>
          <w:sz w:val="28"/>
          <w:szCs w:val="28"/>
        </w:rPr>
        <w:t>Предлагается картинка - образец, как в мозаике, по которому и необходимо собрать свою картинку.</w:t>
      </w:r>
    </w:p>
    <w:p w:rsidR="00CD035C" w:rsidRPr="002344E4" w:rsidRDefault="00CD035C" w:rsidP="002344E4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rPr>
          <w:sz w:val="28"/>
          <w:szCs w:val="28"/>
          <w:u w:val="single"/>
        </w:rPr>
      </w:pPr>
      <w:r w:rsidRPr="002344E4">
        <w:rPr>
          <w:sz w:val="28"/>
          <w:szCs w:val="28"/>
          <w:u w:val="single"/>
        </w:rPr>
        <w:t>«Заполни картинку камушками»</w:t>
      </w:r>
    </w:p>
    <w:p w:rsidR="00CD035C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ind w:left="993"/>
        <w:jc w:val="both"/>
        <w:rPr>
          <w:sz w:val="28"/>
          <w:szCs w:val="28"/>
          <w:u w:val="single"/>
        </w:rPr>
      </w:pPr>
      <w:r w:rsidRPr="002344E4">
        <w:rPr>
          <w:noProof/>
          <w:sz w:val="28"/>
          <w:szCs w:val="28"/>
        </w:rPr>
        <w:drawing>
          <wp:inline distT="0" distB="0" distL="0" distR="0">
            <wp:extent cx="1685925" cy="990481"/>
            <wp:effectExtent l="19050" t="0" r="0" b="0"/>
            <wp:docPr id="1" name="Рисунок 1" descr="https://dg56.mycdn.me/image?t=0&amp;bid=814823718615&amp;id=814823718615&amp;plc=WEB&amp;tkn=*xgH2E-O4e925mZCkQEpWLVHk6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g56.mycdn.me/image?t=0&amp;bid=814823718615&amp;id=814823718615&amp;plc=WEB&amp;tkn=*xgH2E-O4e925mZCkQEpWLVHk6q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249" b="15418"/>
                    <a:stretch/>
                  </pic:blipFill>
                  <pic:spPr bwMode="auto">
                    <a:xfrm>
                      <a:off x="0" y="0"/>
                      <a:ext cx="1688035" cy="9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035C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ind w:left="720" w:hanging="294"/>
        <w:jc w:val="both"/>
        <w:rPr>
          <w:sz w:val="28"/>
          <w:szCs w:val="28"/>
        </w:rPr>
      </w:pPr>
      <w:r w:rsidRPr="002344E4">
        <w:rPr>
          <w:b/>
          <w:sz w:val="28"/>
          <w:szCs w:val="28"/>
        </w:rPr>
        <w:t>2.</w:t>
      </w:r>
      <w:r w:rsidRPr="002344E4">
        <w:rPr>
          <w:b/>
          <w:i/>
          <w:sz w:val="28"/>
          <w:szCs w:val="28"/>
        </w:rPr>
        <w:t>Звуко-буквенный анализ слов</w:t>
      </w:r>
      <w:r w:rsidRPr="002344E4">
        <w:rPr>
          <w:i/>
          <w:sz w:val="28"/>
          <w:szCs w:val="28"/>
        </w:rPr>
        <w:t>.</w:t>
      </w:r>
    </w:p>
    <w:p w:rsidR="00CD035C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2344E4">
        <w:rPr>
          <w:sz w:val="28"/>
          <w:szCs w:val="28"/>
        </w:rPr>
        <w:t xml:space="preserve"> Цель: развитие навыков звукового анализа и синтеза (ф</w:t>
      </w:r>
      <w:r w:rsidR="007A79E2" w:rsidRPr="002344E4">
        <w:rPr>
          <w:sz w:val="28"/>
          <w:szCs w:val="28"/>
        </w:rPr>
        <w:t>ишки-каме</w:t>
      </w:r>
      <w:r w:rsidRPr="002344E4">
        <w:rPr>
          <w:sz w:val="28"/>
          <w:szCs w:val="28"/>
        </w:rPr>
        <w:t xml:space="preserve">шки выкладывать под буквами). </w:t>
      </w:r>
    </w:p>
    <w:p w:rsidR="007A79E2" w:rsidRPr="002344E4" w:rsidRDefault="009C5E5F" w:rsidP="002344E4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2344E4">
        <w:rPr>
          <w:noProof/>
          <w:sz w:val="28"/>
          <w:szCs w:val="28"/>
        </w:rPr>
        <w:drawing>
          <wp:inline distT="0" distB="0" distL="0" distR="0">
            <wp:extent cx="1133688" cy="1511584"/>
            <wp:effectExtent l="209550" t="0" r="180762" b="0"/>
            <wp:docPr id="9" name="Рисунок 1" descr="G:\фото лдя марблс\IMG_20170417_10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лдя марблс\IMG_20170417_1059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3484" cy="151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35C" w:rsidRPr="002344E4" w:rsidRDefault="00CD035C" w:rsidP="002344E4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2344E4">
        <w:rPr>
          <w:sz w:val="28"/>
          <w:szCs w:val="28"/>
          <w:u w:val="single"/>
        </w:rPr>
        <w:t>«Волшебный мешочек».</w:t>
      </w:r>
    </w:p>
    <w:p w:rsidR="00CD035C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ind w:left="567" w:firstLine="141"/>
        <w:jc w:val="both"/>
        <w:rPr>
          <w:sz w:val="28"/>
          <w:szCs w:val="28"/>
        </w:rPr>
      </w:pPr>
      <w:r w:rsidRPr="002344E4">
        <w:rPr>
          <w:sz w:val="28"/>
          <w:szCs w:val="28"/>
        </w:rPr>
        <w:t xml:space="preserve"> Ребёнок достаёт из мешочка камешек (зелёного, синего или красного цвета) и придумывает слово на соответствующий звук (синий цвет — твёрдый согласный звук, красный-гласный звук, зелёный — мягкий согласный звук).</w:t>
      </w:r>
    </w:p>
    <w:p w:rsidR="00CD035C" w:rsidRPr="002344E4" w:rsidRDefault="00CD035C" w:rsidP="002344E4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  <w:u w:val="single"/>
        </w:rPr>
      </w:pPr>
      <w:r w:rsidRPr="002344E4">
        <w:rPr>
          <w:sz w:val="28"/>
          <w:szCs w:val="28"/>
          <w:u w:val="single"/>
        </w:rPr>
        <w:t>Звуковой анализ по схеме слова.</w:t>
      </w:r>
    </w:p>
    <w:p w:rsidR="00CD035C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i/>
          <w:sz w:val="28"/>
          <w:szCs w:val="28"/>
        </w:rPr>
      </w:pPr>
      <w:r w:rsidRPr="002344E4">
        <w:rPr>
          <w:i/>
          <w:sz w:val="28"/>
          <w:szCs w:val="28"/>
        </w:rPr>
        <w:lastRenderedPageBreak/>
        <w:t>3</w:t>
      </w:r>
      <w:r w:rsidRPr="002344E4">
        <w:rPr>
          <w:b/>
          <w:i/>
          <w:sz w:val="28"/>
          <w:szCs w:val="28"/>
        </w:rPr>
        <w:t xml:space="preserve">. Составление предложений. </w:t>
      </w:r>
    </w:p>
    <w:p w:rsidR="00CD035C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2344E4">
        <w:rPr>
          <w:sz w:val="28"/>
          <w:szCs w:val="28"/>
        </w:rPr>
        <w:t xml:space="preserve">Цель: Развитие связной речи, закрепление предложно-падежных конструкций. Сосчитать сколько слов в предложении, выложить камешками схему. </w:t>
      </w:r>
    </w:p>
    <w:p w:rsidR="00CD035C" w:rsidRPr="002344E4" w:rsidRDefault="007A79E2" w:rsidP="002344E4">
      <w:pPr>
        <w:pStyle w:val="a6"/>
        <w:shd w:val="clear" w:color="auto" w:fill="FFFFFF"/>
        <w:spacing w:before="0" w:beforeAutospacing="0" w:after="0" w:afterAutospacing="0" w:line="360" w:lineRule="auto"/>
        <w:ind w:left="720" w:hanging="294"/>
        <w:jc w:val="both"/>
        <w:rPr>
          <w:b/>
          <w:i/>
          <w:sz w:val="28"/>
          <w:szCs w:val="28"/>
        </w:rPr>
      </w:pPr>
      <w:r w:rsidRPr="002344E4">
        <w:rPr>
          <w:i/>
          <w:sz w:val="28"/>
          <w:szCs w:val="28"/>
        </w:rPr>
        <w:t>4</w:t>
      </w:r>
      <w:r w:rsidR="00CD035C" w:rsidRPr="002344E4">
        <w:rPr>
          <w:i/>
          <w:sz w:val="28"/>
          <w:szCs w:val="28"/>
        </w:rPr>
        <w:t xml:space="preserve">. </w:t>
      </w:r>
      <w:r w:rsidR="00CD035C" w:rsidRPr="002344E4">
        <w:rPr>
          <w:b/>
          <w:i/>
          <w:sz w:val="28"/>
          <w:szCs w:val="28"/>
        </w:rPr>
        <w:t>Развитие пространственных представлений и предложно-падежных конструкций.</w:t>
      </w:r>
    </w:p>
    <w:p w:rsidR="00CD035C" w:rsidRPr="002344E4" w:rsidRDefault="00CD035C" w:rsidP="002344E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rPr>
          <w:sz w:val="28"/>
          <w:szCs w:val="28"/>
        </w:rPr>
      </w:pPr>
      <w:r w:rsidRPr="002344E4">
        <w:rPr>
          <w:sz w:val="28"/>
          <w:szCs w:val="28"/>
          <w:u w:val="single"/>
        </w:rPr>
        <w:t>«Положи правильно»</w:t>
      </w:r>
      <w:r w:rsidRPr="002344E4">
        <w:rPr>
          <w:sz w:val="28"/>
          <w:szCs w:val="28"/>
        </w:rPr>
        <w:t xml:space="preserve"> Педагог дает устные зад</w:t>
      </w:r>
      <w:r w:rsidR="007A79E2" w:rsidRPr="002344E4">
        <w:rPr>
          <w:sz w:val="28"/>
          <w:szCs w:val="28"/>
        </w:rPr>
        <w:t>ания типа: Положите красный каме</w:t>
      </w:r>
      <w:r w:rsidRPr="002344E4">
        <w:rPr>
          <w:sz w:val="28"/>
          <w:szCs w:val="28"/>
        </w:rPr>
        <w:t xml:space="preserve">шек в центр листа. Синий — в левый верхний угол, зеленый — в правый верхний угол, синий — в правый нижний; зеленый — в левый нижний. Проверку задания можно выполнить через предъявление эталона к заданию и через устный контроль педагогом. </w:t>
      </w:r>
    </w:p>
    <w:p w:rsidR="009C5E5F" w:rsidRPr="002344E4" w:rsidRDefault="009C5E5F" w:rsidP="002344E4">
      <w:pPr>
        <w:pStyle w:val="a6"/>
        <w:shd w:val="clear" w:color="auto" w:fill="FFFFFF"/>
        <w:spacing w:before="0" w:beforeAutospacing="0" w:after="0" w:afterAutospacing="0" w:line="360" w:lineRule="auto"/>
        <w:ind w:left="993"/>
        <w:jc w:val="both"/>
        <w:rPr>
          <w:sz w:val="28"/>
          <w:szCs w:val="28"/>
        </w:rPr>
      </w:pPr>
      <w:r w:rsidRPr="002344E4">
        <w:rPr>
          <w:noProof/>
          <w:sz w:val="28"/>
          <w:szCs w:val="28"/>
        </w:rPr>
        <w:drawing>
          <wp:inline distT="0" distB="0" distL="0" distR="0">
            <wp:extent cx="1352550" cy="971550"/>
            <wp:effectExtent l="19050" t="0" r="0" b="0"/>
            <wp:docPr id="11" name="Рисунок 8" descr="G:\фото лдя марблс\IMG_20170417_1542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G:\фото лдя марблс\IMG_20170417_1542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35" r="11316" b="8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46" cy="971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35C" w:rsidRPr="002344E4" w:rsidRDefault="00CD035C" w:rsidP="002344E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rPr>
          <w:sz w:val="28"/>
          <w:szCs w:val="28"/>
        </w:rPr>
      </w:pPr>
      <w:r w:rsidRPr="002344E4">
        <w:rPr>
          <w:sz w:val="28"/>
          <w:szCs w:val="28"/>
          <w:u w:val="single"/>
        </w:rPr>
        <w:t>«Продолжи ряд»</w:t>
      </w:r>
      <w:r w:rsidRPr="002344E4">
        <w:rPr>
          <w:sz w:val="28"/>
          <w:szCs w:val="28"/>
        </w:rPr>
        <w:t xml:space="preserve"> (педагог предлагает образец</w:t>
      </w:r>
      <w:r w:rsidR="007A79E2" w:rsidRPr="002344E4">
        <w:rPr>
          <w:sz w:val="28"/>
          <w:szCs w:val="28"/>
        </w:rPr>
        <w:t xml:space="preserve"> разложенных каме</w:t>
      </w:r>
      <w:r w:rsidRPr="002344E4">
        <w:rPr>
          <w:sz w:val="28"/>
          <w:szCs w:val="28"/>
        </w:rPr>
        <w:t xml:space="preserve">шков на плоскости, ребенку необходимо повторить рисунок). </w:t>
      </w:r>
    </w:p>
    <w:p w:rsidR="00CD035C" w:rsidRPr="002344E4" w:rsidRDefault="00CD035C" w:rsidP="002344E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rPr>
          <w:sz w:val="28"/>
          <w:szCs w:val="28"/>
          <w:u w:val="single"/>
        </w:rPr>
      </w:pPr>
      <w:r w:rsidRPr="002344E4">
        <w:rPr>
          <w:sz w:val="28"/>
          <w:szCs w:val="28"/>
          <w:u w:val="single"/>
        </w:rPr>
        <w:t xml:space="preserve">«Лабиринты» </w:t>
      </w:r>
    </w:p>
    <w:p w:rsidR="00CD035C" w:rsidRPr="002344E4" w:rsidRDefault="00CD035C" w:rsidP="002344E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rPr>
          <w:sz w:val="28"/>
          <w:szCs w:val="28"/>
        </w:rPr>
      </w:pPr>
      <w:r w:rsidRPr="002344E4">
        <w:rPr>
          <w:sz w:val="28"/>
          <w:szCs w:val="28"/>
          <w:u w:val="single"/>
        </w:rPr>
        <w:t xml:space="preserve">«Вокруг да около» </w:t>
      </w:r>
      <w:r w:rsidRPr="002344E4">
        <w:rPr>
          <w:sz w:val="28"/>
          <w:szCs w:val="28"/>
        </w:rPr>
        <w:t>(работа с предложно-падежными конструкциями)</w:t>
      </w:r>
    </w:p>
    <w:p w:rsidR="00CD035C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ind w:left="993"/>
        <w:jc w:val="both"/>
        <w:rPr>
          <w:sz w:val="28"/>
          <w:szCs w:val="28"/>
        </w:rPr>
      </w:pPr>
      <w:r w:rsidRPr="002344E4">
        <w:rPr>
          <w:sz w:val="28"/>
          <w:szCs w:val="28"/>
        </w:rPr>
        <w:t>Педагог даёт задание: «Положи красный камушек на божью коровку (где находится божья коровка? (в середине); синий - над божьей коровкой (уточнить, кто находится над божьей коровкой? (жук); положи зелёный под божью коровку (уточнить, кто находится под божьей коровкой) и т.д.</w:t>
      </w:r>
    </w:p>
    <w:p w:rsidR="00CD035C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ind w:left="993"/>
        <w:jc w:val="both"/>
        <w:rPr>
          <w:sz w:val="28"/>
          <w:szCs w:val="28"/>
        </w:rPr>
      </w:pPr>
      <w:r w:rsidRPr="002344E4">
        <w:rPr>
          <w:noProof/>
          <w:sz w:val="28"/>
          <w:szCs w:val="28"/>
        </w:rPr>
        <w:drawing>
          <wp:inline distT="0" distB="0" distL="0" distR="0">
            <wp:extent cx="1192311" cy="1162050"/>
            <wp:effectExtent l="19050" t="0" r="7839" b="0"/>
            <wp:docPr id="3" name="Рисунок 2" descr="C:\Users\Маруся\Desktop\amlMf6n23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уся\Desktop\amlMf6n23p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62" t="6098" r="2377" b="6098"/>
                    <a:stretch/>
                  </pic:blipFill>
                  <pic:spPr bwMode="auto">
                    <a:xfrm>
                      <a:off x="0" y="0"/>
                      <a:ext cx="1197277" cy="11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035C" w:rsidRPr="002344E4" w:rsidRDefault="007A79E2" w:rsidP="002344E4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2344E4">
        <w:rPr>
          <w:i/>
          <w:sz w:val="28"/>
          <w:szCs w:val="28"/>
        </w:rPr>
        <w:lastRenderedPageBreak/>
        <w:t>5</w:t>
      </w:r>
      <w:r w:rsidR="00CD035C" w:rsidRPr="002344E4">
        <w:rPr>
          <w:i/>
          <w:sz w:val="28"/>
          <w:szCs w:val="28"/>
        </w:rPr>
        <w:t xml:space="preserve">. </w:t>
      </w:r>
      <w:r w:rsidR="00CD035C" w:rsidRPr="002344E4">
        <w:rPr>
          <w:b/>
          <w:i/>
          <w:sz w:val="28"/>
          <w:szCs w:val="28"/>
        </w:rPr>
        <w:t xml:space="preserve">Развитие грамматического строя речи (словоизменение и словообразование, согласование) </w:t>
      </w:r>
    </w:p>
    <w:p w:rsidR="00CD035C" w:rsidRPr="002344E4" w:rsidRDefault="00CD035C" w:rsidP="002344E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2344E4">
        <w:rPr>
          <w:sz w:val="28"/>
          <w:szCs w:val="28"/>
          <w:u w:val="single"/>
        </w:rPr>
        <w:t>«Помоги Дюймовочке»</w:t>
      </w:r>
    </w:p>
    <w:p w:rsidR="00CD035C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ind w:left="1495"/>
        <w:jc w:val="both"/>
        <w:rPr>
          <w:sz w:val="28"/>
          <w:szCs w:val="28"/>
        </w:rPr>
      </w:pPr>
      <w:r w:rsidRPr="002344E4">
        <w:rPr>
          <w:sz w:val="28"/>
          <w:szCs w:val="28"/>
        </w:rPr>
        <w:t xml:space="preserve">Помоги Дюймовочке выбраться из болота, построив дорожку из камешков, называя при этом слова с уменьшительно-ласкательным суффиксом ИК. Например: мячик, столик, фантик и т. д. </w:t>
      </w:r>
    </w:p>
    <w:p w:rsidR="009C5E5F" w:rsidRPr="002344E4" w:rsidRDefault="009C5E5F" w:rsidP="002344E4">
      <w:pPr>
        <w:pStyle w:val="a6"/>
        <w:shd w:val="clear" w:color="auto" w:fill="FFFFFF"/>
        <w:spacing w:before="0" w:beforeAutospacing="0" w:after="0" w:afterAutospacing="0" w:line="360" w:lineRule="auto"/>
        <w:ind w:left="1495"/>
        <w:jc w:val="both"/>
        <w:rPr>
          <w:sz w:val="28"/>
          <w:szCs w:val="28"/>
        </w:rPr>
      </w:pPr>
      <w:r w:rsidRPr="002344E4">
        <w:rPr>
          <w:noProof/>
          <w:sz w:val="28"/>
          <w:szCs w:val="28"/>
        </w:rPr>
        <w:drawing>
          <wp:inline distT="0" distB="0" distL="0" distR="0">
            <wp:extent cx="1285875" cy="1390650"/>
            <wp:effectExtent l="19050" t="0" r="9525" b="0"/>
            <wp:docPr id="15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35C" w:rsidRPr="002344E4" w:rsidRDefault="00CD035C" w:rsidP="002344E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44E4">
        <w:rPr>
          <w:sz w:val="28"/>
          <w:szCs w:val="28"/>
        </w:rPr>
        <w:t>«Волшебный мешочек» Ребёнок достает камушек из мешочка определенного цвета и говорит: Зелёный камушек- зелёный огурец, красный камушек-красное платье и т.д.</w:t>
      </w:r>
    </w:p>
    <w:p w:rsidR="00CD035C" w:rsidRPr="002344E4" w:rsidRDefault="007A79E2" w:rsidP="002344E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44E4">
        <w:rPr>
          <w:i/>
          <w:sz w:val="28"/>
          <w:szCs w:val="28"/>
        </w:rPr>
        <w:t>6</w:t>
      </w:r>
      <w:r w:rsidR="00CD035C" w:rsidRPr="002344E4">
        <w:rPr>
          <w:i/>
          <w:sz w:val="28"/>
          <w:szCs w:val="28"/>
        </w:rPr>
        <w:t xml:space="preserve">. </w:t>
      </w:r>
      <w:r w:rsidR="00CD035C" w:rsidRPr="002344E4">
        <w:rPr>
          <w:b/>
          <w:i/>
          <w:sz w:val="28"/>
          <w:szCs w:val="28"/>
        </w:rPr>
        <w:t>Работа по коррекции дисграфии</w:t>
      </w:r>
      <w:r w:rsidR="00CD035C" w:rsidRPr="002344E4">
        <w:rPr>
          <w:sz w:val="28"/>
          <w:szCs w:val="28"/>
        </w:rPr>
        <w:t xml:space="preserve">. </w:t>
      </w:r>
    </w:p>
    <w:p w:rsidR="00CD035C" w:rsidRPr="002344E4" w:rsidRDefault="00CD035C" w:rsidP="002344E4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2344E4">
        <w:rPr>
          <w:sz w:val="28"/>
          <w:szCs w:val="28"/>
          <w:u w:val="single"/>
        </w:rPr>
        <w:t>Игра «Зеркало».</w:t>
      </w:r>
      <w:r w:rsidRPr="002344E4">
        <w:rPr>
          <w:sz w:val="28"/>
          <w:szCs w:val="28"/>
        </w:rPr>
        <w:t xml:space="preserve"> Детям рассказывается история о буквах — модницах, которые так любили смотреть в зеркало, что, в конце концов, запутались; где они и где их отражения. Детям предлагается помочь буквам, убрать их неправильные отражения.</w:t>
      </w:r>
    </w:p>
    <w:p w:rsidR="009C5E5F" w:rsidRPr="002344E4" w:rsidRDefault="009C5E5F" w:rsidP="002344E4">
      <w:pPr>
        <w:pStyle w:val="a6"/>
        <w:shd w:val="clear" w:color="auto" w:fill="FFFFFF"/>
        <w:spacing w:before="0" w:beforeAutospacing="0" w:after="0" w:afterAutospacing="0" w:line="360" w:lineRule="auto"/>
        <w:ind w:left="1440"/>
        <w:jc w:val="both"/>
        <w:rPr>
          <w:b/>
          <w:i/>
          <w:sz w:val="28"/>
          <w:szCs w:val="28"/>
        </w:rPr>
      </w:pPr>
      <w:r w:rsidRPr="002344E4">
        <w:rPr>
          <w:b/>
          <w:i/>
          <w:noProof/>
          <w:sz w:val="28"/>
          <w:szCs w:val="28"/>
        </w:rPr>
        <w:drawing>
          <wp:inline distT="0" distB="0" distL="0" distR="0">
            <wp:extent cx="1419225" cy="962025"/>
            <wp:effectExtent l="19050" t="0" r="9525" b="0"/>
            <wp:docPr id="13" name="Рисунок 10" descr="G:\фото лдя марблс\IMG_20170412_1807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 descr="G:\фото лдя марблс\IMG_20170412_1807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375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82" cy="960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35C" w:rsidRPr="002344E4" w:rsidRDefault="00CD035C" w:rsidP="002344E4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2344E4">
        <w:rPr>
          <w:sz w:val="28"/>
          <w:szCs w:val="28"/>
          <w:u w:val="single"/>
        </w:rPr>
        <w:t>Игра «Техники».</w:t>
      </w:r>
      <w:r w:rsidRPr="002344E4">
        <w:rPr>
          <w:sz w:val="28"/>
          <w:szCs w:val="28"/>
        </w:rPr>
        <w:t xml:space="preserve"> Восстанавливаем сломанные слоги (АП, КИ, УХ).</w:t>
      </w:r>
    </w:p>
    <w:p w:rsidR="009C5E5F" w:rsidRPr="002344E4" w:rsidRDefault="009C5E5F" w:rsidP="002344E4">
      <w:pPr>
        <w:pStyle w:val="a6"/>
        <w:shd w:val="clear" w:color="auto" w:fill="FFFFFF"/>
        <w:spacing w:before="0" w:beforeAutospacing="0" w:after="0" w:afterAutospacing="0" w:line="360" w:lineRule="auto"/>
        <w:ind w:left="1440"/>
        <w:jc w:val="both"/>
        <w:rPr>
          <w:b/>
          <w:i/>
          <w:sz w:val="28"/>
          <w:szCs w:val="28"/>
        </w:rPr>
      </w:pPr>
      <w:r w:rsidRPr="002344E4">
        <w:rPr>
          <w:b/>
          <w:i/>
          <w:noProof/>
          <w:sz w:val="28"/>
          <w:szCs w:val="28"/>
        </w:rPr>
        <w:drawing>
          <wp:inline distT="0" distB="0" distL="0" distR="0">
            <wp:extent cx="1476375" cy="942975"/>
            <wp:effectExtent l="19050" t="0" r="0" b="0"/>
            <wp:docPr id="14" name="Рисунок 11" descr="G:\фото лдя марблс\IMG_20170412_1757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G:\фото лдя марблс\IMG_20170412_1757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459" t="5602" r="5732" b="7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85" cy="942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35C" w:rsidRPr="002344E4" w:rsidRDefault="00CD035C" w:rsidP="002344E4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2344E4">
        <w:rPr>
          <w:sz w:val="28"/>
          <w:szCs w:val="28"/>
          <w:u w:val="single"/>
        </w:rPr>
        <w:t>«Знакомство с буквой».</w:t>
      </w:r>
    </w:p>
    <w:p w:rsidR="00CD035C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ind w:left="851" w:firstLine="565"/>
        <w:jc w:val="both"/>
        <w:rPr>
          <w:sz w:val="28"/>
          <w:szCs w:val="28"/>
        </w:rPr>
      </w:pPr>
      <w:r w:rsidRPr="002344E4">
        <w:rPr>
          <w:sz w:val="28"/>
          <w:szCs w:val="28"/>
        </w:rPr>
        <w:lastRenderedPageBreak/>
        <w:t>Цель: закрепить зрительный обр</w:t>
      </w:r>
      <w:bookmarkStart w:id="0" w:name="_GoBack"/>
      <w:bookmarkEnd w:id="0"/>
      <w:r w:rsidRPr="002344E4">
        <w:rPr>
          <w:sz w:val="28"/>
          <w:szCs w:val="28"/>
        </w:rPr>
        <w:t xml:space="preserve">аз изучаемой буквы, развитие мелкой моторики рук. Оборудование: камушки «Марблс», карточки с образцами букв для наложения камушков. Для детей с низкими моторными навыками специально подготовленные камушки и образцы </w:t>
      </w:r>
    </w:p>
    <w:p w:rsidR="00CD035C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ind w:left="851" w:firstLine="565"/>
        <w:jc w:val="both"/>
        <w:rPr>
          <w:sz w:val="28"/>
          <w:szCs w:val="28"/>
        </w:rPr>
      </w:pPr>
      <w:r w:rsidRPr="002344E4">
        <w:rPr>
          <w:noProof/>
          <w:sz w:val="28"/>
          <w:szCs w:val="28"/>
        </w:rPr>
        <w:drawing>
          <wp:inline distT="0" distB="0" distL="0" distR="0">
            <wp:extent cx="1600200" cy="1266579"/>
            <wp:effectExtent l="0" t="0" r="0" b="0"/>
            <wp:docPr id="4" name="Рисунок 3" descr="https://dg56.mycdn.me/image?t=0&amp;bid=816379677143&amp;id=816379677143&amp;plc=WEB&amp;tkn=*Kntw2B0G6ZlsFZaHrmXNXCqi4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g56.mycdn.me/image?t=0&amp;bid=816379677143&amp;id=816379677143&amp;plc=WEB&amp;tkn=*Kntw2B0G6ZlsFZaHrmXNXCqi4-Q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312" t="4584" b="6042"/>
                    <a:stretch/>
                  </pic:blipFill>
                  <pic:spPr bwMode="auto">
                    <a:xfrm>
                      <a:off x="0" y="0"/>
                      <a:ext cx="1600200" cy="126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035C" w:rsidRPr="002344E4" w:rsidRDefault="007A79E2" w:rsidP="002344E4">
      <w:pPr>
        <w:pStyle w:val="a6"/>
        <w:shd w:val="clear" w:color="auto" w:fill="FFFFFF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  <w:r w:rsidRPr="002344E4">
        <w:rPr>
          <w:sz w:val="28"/>
          <w:szCs w:val="28"/>
        </w:rPr>
        <w:t>7</w:t>
      </w:r>
      <w:r w:rsidR="00CD035C" w:rsidRPr="002344E4">
        <w:rPr>
          <w:sz w:val="28"/>
          <w:szCs w:val="28"/>
        </w:rPr>
        <w:t xml:space="preserve">. </w:t>
      </w:r>
      <w:r w:rsidR="00CD035C" w:rsidRPr="002344E4">
        <w:rPr>
          <w:b/>
          <w:i/>
          <w:sz w:val="28"/>
          <w:szCs w:val="28"/>
        </w:rPr>
        <w:t>Коррекция звукопроизношения</w:t>
      </w:r>
      <w:r w:rsidR="00CD035C" w:rsidRPr="002344E4">
        <w:rPr>
          <w:i/>
          <w:sz w:val="28"/>
          <w:szCs w:val="28"/>
        </w:rPr>
        <w:t>.</w:t>
      </w:r>
    </w:p>
    <w:p w:rsidR="00CD035C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ind w:left="851" w:firstLine="565"/>
        <w:jc w:val="both"/>
        <w:rPr>
          <w:sz w:val="28"/>
          <w:szCs w:val="28"/>
        </w:rPr>
      </w:pPr>
      <w:r w:rsidRPr="002344E4">
        <w:rPr>
          <w:sz w:val="28"/>
          <w:szCs w:val="28"/>
        </w:rPr>
        <w:t xml:space="preserve">«Лабиринты на автоматизацию и дифференциацию звуков». </w:t>
      </w:r>
    </w:p>
    <w:p w:rsidR="00CD035C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ind w:left="851" w:firstLine="565"/>
        <w:rPr>
          <w:sz w:val="28"/>
          <w:szCs w:val="28"/>
        </w:rPr>
      </w:pPr>
      <w:r w:rsidRPr="002344E4">
        <w:rPr>
          <w:sz w:val="28"/>
          <w:szCs w:val="28"/>
        </w:rPr>
        <w:t xml:space="preserve">Цель: Закрепление произношения автоматизированного звука; дифференциация звуков. </w:t>
      </w:r>
    </w:p>
    <w:p w:rsidR="009C5E5F" w:rsidRPr="002344E4" w:rsidRDefault="009C5E5F" w:rsidP="002344E4">
      <w:pPr>
        <w:pStyle w:val="a6"/>
        <w:shd w:val="clear" w:color="auto" w:fill="FFFFFF"/>
        <w:spacing w:before="0" w:beforeAutospacing="0" w:after="0" w:afterAutospacing="0" w:line="360" w:lineRule="auto"/>
        <w:ind w:left="851" w:firstLine="565"/>
        <w:rPr>
          <w:sz w:val="28"/>
          <w:szCs w:val="28"/>
        </w:rPr>
      </w:pPr>
      <w:r w:rsidRPr="002344E4">
        <w:rPr>
          <w:noProof/>
          <w:sz w:val="28"/>
          <w:szCs w:val="28"/>
        </w:rPr>
        <w:drawing>
          <wp:inline distT="0" distB="0" distL="0" distR="0">
            <wp:extent cx="1530051" cy="1032734"/>
            <wp:effectExtent l="19050" t="0" r="0" b="0"/>
            <wp:docPr id="12" name="Рисунок 9" descr="http://logopedoksana.ucoz.ru/kompyuternaya-ig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logopedoksana.ucoz.ru/kompyuternaya-igra.jp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08" cy="103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62" w:rsidRPr="002344E4" w:rsidRDefault="00014962" w:rsidP="002344E4">
      <w:pPr>
        <w:pStyle w:val="a6"/>
        <w:shd w:val="clear" w:color="auto" w:fill="FFFFFF"/>
        <w:spacing w:before="0" w:beforeAutospacing="0" w:after="0" w:afterAutospacing="0" w:line="360" w:lineRule="auto"/>
        <w:ind w:left="851" w:firstLine="565"/>
        <w:rPr>
          <w:sz w:val="28"/>
          <w:szCs w:val="28"/>
        </w:rPr>
      </w:pPr>
      <w:r w:rsidRPr="002344E4">
        <w:rPr>
          <w:bCs/>
          <w:sz w:val="28"/>
          <w:szCs w:val="28"/>
        </w:rPr>
        <w:t xml:space="preserve">8.  </w:t>
      </w:r>
      <w:r w:rsidRPr="002344E4">
        <w:rPr>
          <w:sz w:val="28"/>
          <w:szCs w:val="28"/>
        </w:rPr>
        <w:t>Развитие фонематического представления (позволяет закрепить правильное произношение оппозиционных звуков).</w:t>
      </w:r>
    </w:p>
    <w:p w:rsidR="00014962" w:rsidRPr="002344E4" w:rsidRDefault="00014962" w:rsidP="002344E4">
      <w:pPr>
        <w:pStyle w:val="a6"/>
        <w:shd w:val="clear" w:color="auto" w:fill="FFFFFF"/>
        <w:spacing w:before="0" w:beforeAutospacing="0" w:after="0" w:afterAutospacing="0" w:line="360" w:lineRule="auto"/>
        <w:ind w:left="851" w:firstLine="565"/>
        <w:rPr>
          <w:sz w:val="28"/>
          <w:szCs w:val="28"/>
        </w:rPr>
      </w:pPr>
      <w:r w:rsidRPr="002344E4">
        <w:rPr>
          <w:bCs/>
          <w:sz w:val="28"/>
          <w:szCs w:val="28"/>
        </w:rPr>
        <w:t>«Логопедическая ромашка»</w:t>
      </w:r>
    </w:p>
    <w:p w:rsidR="00014962" w:rsidRPr="002344E4" w:rsidRDefault="00014962" w:rsidP="002344E4">
      <w:pPr>
        <w:pStyle w:val="a6"/>
        <w:shd w:val="clear" w:color="auto" w:fill="FFFFFF"/>
        <w:spacing w:before="0" w:beforeAutospacing="0" w:after="0" w:afterAutospacing="0" w:line="360" w:lineRule="auto"/>
        <w:ind w:left="851" w:firstLine="565"/>
        <w:rPr>
          <w:sz w:val="28"/>
          <w:szCs w:val="28"/>
        </w:rPr>
      </w:pPr>
      <w:r w:rsidRPr="002344E4">
        <w:rPr>
          <w:sz w:val="28"/>
          <w:szCs w:val="28"/>
        </w:rPr>
        <w:t>Цель: Закрепление умения различать звуки на слух (мягкий звук, твердый звук), выделять их из слов, сравнивать между собой.</w:t>
      </w:r>
    </w:p>
    <w:p w:rsidR="00604DE5" w:rsidRPr="002344E4" w:rsidRDefault="00604DE5" w:rsidP="002344E4">
      <w:pPr>
        <w:pStyle w:val="a6"/>
        <w:shd w:val="clear" w:color="auto" w:fill="FFFFFF"/>
        <w:spacing w:before="0" w:beforeAutospacing="0" w:after="0" w:afterAutospacing="0" w:line="360" w:lineRule="auto"/>
        <w:ind w:left="851" w:firstLine="565"/>
        <w:rPr>
          <w:sz w:val="28"/>
          <w:szCs w:val="28"/>
        </w:rPr>
      </w:pPr>
    </w:p>
    <w:p w:rsidR="00014962" w:rsidRPr="002344E4" w:rsidRDefault="00014962" w:rsidP="002344E4">
      <w:pPr>
        <w:pStyle w:val="a6"/>
        <w:shd w:val="clear" w:color="auto" w:fill="FFFFFF"/>
        <w:spacing w:before="0" w:beforeAutospacing="0" w:after="0" w:afterAutospacing="0" w:line="360" w:lineRule="auto"/>
        <w:ind w:left="851" w:firstLine="565"/>
        <w:rPr>
          <w:sz w:val="28"/>
          <w:szCs w:val="28"/>
        </w:rPr>
      </w:pPr>
      <w:r w:rsidRPr="002344E4">
        <w:rPr>
          <w:noProof/>
          <w:sz w:val="28"/>
          <w:szCs w:val="28"/>
        </w:rPr>
        <w:drawing>
          <wp:inline distT="0" distB="0" distL="0" distR="0">
            <wp:extent cx="1712931" cy="1183341"/>
            <wp:effectExtent l="19050" t="0" r="1569" b="0"/>
            <wp:docPr id="16" name="Рисунок 13" descr="C:\Users\Станислав\Desktop\IMG_20170417_1545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Станислав\Desktop\IMG_20170417_1545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96" cy="118690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04DE5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ind w:left="851" w:firstLine="565"/>
        <w:rPr>
          <w:sz w:val="28"/>
          <w:szCs w:val="28"/>
        </w:rPr>
      </w:pPr>
      <w:r w:rsidRPr="002344E4">
        <w:rPr>
          <w:sz w:val="28"/>
          <w:szCs w:val="28"/>
        </w:rPr>
        <w:t>Целенаправленная и систематическая работа по данному направлению должна осуществляться в тесной взаимосвязи учителя-</w:t>
      </w:r>
      <w:r w:rsidRPr="002344E4">
        <w:rPr>
          <w:sz w:val="28"/>
          <w:szCs w:val="28"/>
        </w:rPr>
        <w:lastRenderedPageBreak/>
        <w:t>логопеда и воспитателей групп, что позволяет добиться высоких результатов у детей знаний в познавательно-речевом развитии.</w:t>
      </w:r>
    </w:p>
    <w:p w:rsidR="004337C4" w:rsidRPr="002344E4" w:rsidRDefault="004337C4" w:rsidP="002344E4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D035C" w:rsidRPr="002344E4" w:rsidRDefault="00CD035C" w:rsidP="002344E4">
      <w:pPr>
        <w:pStyle w:val="a6"/>
        <w:shd w:val="clear" w:color="auto" w:fill="FFFFFF"/>
        <w:spacing w:before="0" w:beforeAutospacing="0" w:after="0" w:afterAutospacing="0" w:line="360" w:lineRule="auto"/>
        <w:ind w:left="851" w:firstLine="565"/>
        <w:rPr>
          <w:sz w:val="28"/>
          <w:szCs w:val="28"/>
        </w:rPr>
      </w:pPr>
      <w:r w:rsidRPr="002344E4">
        <w:rPr>
          <w:sz w:val="28"/>
          <w:szCs w:val="28"/>
        </w:rPr>
        <w:t>Список литературы:</w:t>
      </w:r>
    </w:p>
    <w:p w:rsidR="00CD035C" w:rsidRPr="002344E4" w:rsidRDefault="00CD035C" w:rsidP="002344E4">
      <w:pPr>
        <w:numPr>
          <w:ilvl w:val="0"/>
          <w:numId w:val="1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344E4">
        <w:rPr>
          <w:rFonts w:ascii="Times New Roman" w:eastAsia="Times New Roman" w:hAnsi="Times New Roman" w:cs="Times New Roman"/>
          <w:sz w:val="28"/>
          <w:szCs w:val="28"/>
        </w:rPr>
        <w:t>Акименко В.М.</w:t>
      </w:r>
      <w:r w:rsidRPr="002344E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4E4">
        <w:rPr>
          <w:rFonts w:ascii="Times New Roman" w:eastAsia="Times New Roman" w:hAnsi="Times New Roman" w:cs="Times New Roman"/>
          <w:sz w:val="28"/>
          <w:szCs w:val="28"/>
        </w:rPr>
        <w:t>Новые логопедические технологии : учебно-метод. пособие / В.М. Акименко. - Ростов н/Д : Феникс, 2008. - 105 с.: ил. - (Сердце отдаю детям).</w:t>
      </w:r>
    </w:p>
    <w:p w:rsidR="00CD035C" w:rsidRPr="002344E4" w:rsidRDefault="00CD035C" w:rsidP="002344E4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344E4">
        <w:rPr>
          <w:rFonts w:ascii="Times New Roman" w:eastAsia="Times New Roman" w:hAnsi="Times New Roman" w:cs="Times New Roman"/>
          <w:sz w:val="28"/>
          <w:szCs w:val="28"/>
        </w:rPr>
        <w:t>Дудьев В.П. Средства развития тонкой моторики у детей с нарушениями речи // Дефектология. 1999. № 4. С. 50-</w:t>
      </w:r>
    </w:p>
    <w:p w:rsidR="00CD035C" w:rsidRPr="002344E4" w:rsidRDefault="00CD035C" w:rsidP="002344E4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344E4">
        <w:rPr>
          <w:rFonts w:ascii="Times New Roman" w:eastAsia="Times New Roman" w:hAnsi="Times New Roman" w:cs="Times New Roman"/>
          <w:sz w:val="28"/>
          <w:szCs w:val="28"/>
        </w:rPr>
        <w:t>Семихатская С.В. Особенности формирования мелкой моторики пальцев рук при коррекции звукопроизношения у дизартриков // Логопед. 2009. № 6. с. 53.</w:t>
      </w:r>
    </w:p>
    <w:p w:rsidR="00CD035C" w:rsidRPr="002344E4" w:rsidRDefault="00CD035C" w:rsidP="002344E4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344E4">
        <w:rPr>
          <w:rFonts w:ascii="Times New Roman" w:eastAsia="Times New Roman" w:hAnsi="Times New Roman" w:cs="Times New Roman"/>
          <w:sz w:val="28"/>
          <w:szCs w:val="28"/>
        </w:rPr>
        <w:t>Степанова М.А. Система работы по развитию мелкой моторики кистей и пальцев рук детей // Логопед. 2009. № 7. с. 62</w:t>
      </w:r>
    </w:p>
    <w:p w:rsidR="00CD035C" w:rsidRPr="002344E4" w:rsidRDefault="00CD035C" w:rsidP="002344E4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344E4">
        <w:rPr>
          <w:rFonts w:ascii="Times New Roman" w:eastAsia="Times New Roman" w:hAnsi="Times New Roman" w:cs="Times New Roman"/>
          <w:sz w:val="28"/>
          <w:szCs w:val="28"/>
        </w:rPr>
        <w:t>Филичева Т.Б., Чиркина Г.В. Подготовка к школе детей с общим недоразвитием речи в условиях специального детского сада: В 2 ч. Ч 1. Первый год обучения (старшая группа) Пособие для студентов дефектологических факультетов, практических работников специальных учреждений, воспитателей детских садов, родителей.М.: Альфа, 1993.- 103 с.</w:t>
      </w:r>
    </w:p>
    <w:p w:rsidR="00845B8B" w:rsidRPr="002344E4" w:rsidRDefault="00845B8B" w:rsidP="00234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4" w:rsidRPr="002344E4" w:rsidRDefault="002344E4" w:rsidP="00234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344E4" w:rsidRPr="002344E4" w:rsidRDefault="002344E4" w:rsidP="00234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4E4">
        <w:rPr>
          <w:rFonts w:ascii="Times New Roman" w:hAnsi="Times New Roman" w:cs="Times New Roman"/>
          <w:sz w:val="28"/>
          <w:szCs w:val="28"/>
        </w:rPr>
        <w:t>Бурнашова О.В., учитель-логопед</w:t>
      </w:r>
    </w:p>
    <w:p w:rsidR="002344E4" w:rsidRPr="002344E4" w:rsidRDefault="002344E4" w:rsidP="00234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4E4">
        <w:rPr>
          <w:rFonts w:ascii="Times New Roman" w:hAnsi="Times New Roman" w:cs="Times New Roman"/>
          <w:b/>
          <w:sz w:val="28"/>
          <w:szCs w:val="28"/>
        </w:rPr>
        <w:t>МБ ДОУ "Детский сад №133"</w:t>
      </w:r>
    </w:p>
    <w:p w:rsidR="002344E4" w:rsidRPr="002344E4" w:rsidRDefault="002344E4" w:rsidP="00234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4E4">
        <w:rPr>
          <w:rFonts w:ascii="Times New Roman" w:hAnsi="Times New Roman" w:cs="Times New Roman"/>
          <w:b/>
          <w:sz w:val="28"/>
          <w:szCs w:val="28"/>
        </w:rPr>
        <w:t>Адреса для связи:</w:t>
      </w:r>
    </w:p>
    <w:p w:rsidR="002344E4" w:rsidRPr="002344E4" w:rsidRDefault="002344E4" w:rsidP="00234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4E4">
        <w:rPr>
          <w:rFonts w:ascii="Times New Roman" w:hAnsi="Times New Roman" w:cs="Times New Roman"/>
          <w:b/>
          <w:sz w:val="28"/>
          <w:szCs w:val="28"/>
        </w:rPr>
        <w:t>654041,</w:t>
      </w:r>
    </w:p>
    <w:p w:rsidR="002344E4" w:rsidRPr="002344E4" w:rsidRDefault="002344E4" w:rsidP="00234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4E4">
        <w:rPr>
          <w:rFonts w:ascii="Times New Roman" w:hAnsi="Times New Roman" w:cs="Times New Roman"/>
          <w:b/>
          <w:sz w:val="28"/>
          <w:szCs w:val="28"/>
        </w:rPr>
        <w:t>Новокузнецк,</w:t>
      </w:r>
    </w:p>
    <w:p w:rsidR="002344E4" w:rsidRPr="002344E4" w:rsidRDefault="002344E4" w:rsidP="00234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4E4">
        <w:rPr>
          <w:rFonts w:ascii="Times New Roman" w:hAnsi="Times New Roman" w:cs="Times New Roman"/>
          <w:b/>
          <w:sz w:val="28"/>
          <w:szCs w:val="28"/>
        </w:rPr>
        <w:t>ул. Циолковского 40,а</w:t>
      </w:r>
    </w:p>
    <w:p w:rsidR="002344E4" w:rsidRPr="002344E4" w:rsidRDefault="002344E4" w:rsidP="00234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4E4">
        <w:rPr>
          <w:rFonts w:ascii="Times New Roman" w:hAnsi="Times New Roman" w:cs="Times New Roman"/>
          <w:b/>
          <w:sz w:val="28"/>
          <w:szCs w:val="28"/>
        </w:rPr>
        <w:t xml:space="preserve">телефон -8 (3843) 71-38-88                                                                                                                         </w:t>
      </w:r>
    </w:p>
    <w:p w:rsidR="002344E4" w:rsidRPr="002344E4" w:rsidRDefault="002344E4" w:rsidP="00234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4E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344E4">
        <w:rPr>
          <w:rFonts w:ascii="Times New Roman" w:hAnsi="Times New Roman" w:cs="Times New Roman"/>
          <w:b/>
          <w:sz w:val="28"/>
          <w:szCs w:val="28"/>
        </w:rPr>
        <w:t>-</w:t>
      </w:r>
      <w:r w:rsidRPr="002344E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344E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2344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ds</w:t>
      </w:r>
      <w:r w:rsidRPr="002344E4">
        <w:rPr>
          <w:rFonts w:ascii="Times New Roman" w:hAnsi="Times New Roman" w:cs="Times New Roman"/>
          <w:b/>
          <w:sz w:val="28"/>
          <w:szCs w:val="28"/>
          <w:u w:val="single"/>
        </w:rPr>
        <w:t>.133@</w:t>
      </w:r>
      <w:r w:rsidRPr="002344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yandex</w:t>
      </w:r>
      <w:r w:rsidRPr="002344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344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</w:p>
    <w:p w:rsidR="00CB591F" w:rsidRPr="002344E4" w:rsidRDefault="00CB591F" w:rsidP="00234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91F" w:rsidRPr="002344E4" w:rsidRDefault="00CB591F" w:rsidP="00234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91F" w:rsidRPr="002344E4" w:rsidRDefault="00CB591F" w:rsidP="00234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91F" w:rsidRPr="002344E4" w:rsidRDefault="00CB591F" w:rsidP="00234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EB2" w:rsidRPr="00CB591F" w:rsidRDefault="00372EB2" w:rsidP="00CB59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72EB2" w:rsidRPr="00CB591F" w:rsidSect="0023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0A7"/>
    <w:multiLevelType w:val="multilevel"/>
    <w:tmpl w:val="09AC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67AD"/>
    <w:multiLevelType w:val="hybridMultilevel"/>
    <w:tmpl w:val="341EE160"/>
    <w:lvl w:ilvl="0" w:tplc="A3325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A3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28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8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8F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03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4F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0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E0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322638"/>
    <w:multiLevelType w:val="hybridMultilevel"/>
    <w:tmpl w:val="1188FC56"/>
    <w:lvl w:ilvl="0" w:tplc="C07498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3601F0"/>
    <w:multiLevelType w:val="hybridMultilevel"/>
    <w:tmpl w:val="016E4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DE7D61"/>
    <w:multiLevelType w:val="hybridMultilevel"/>
    <w:tmpl w:val="61964E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B786F79"/>
    <w:multiLevelType w:val="hybridMultilevel"/>
    <w:tmpl w:val="F7203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866722"/>
    <w:multiLevelType w:val="hybridMultilevel"/>
    <w:tmpl w:val="A2B8E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71B22"/>
    <w:multiLevelType w:val="hybridMultilevel"/>
    <w:tmpl w:val="15A6E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A4984"/>
    <w:multiLevelType w:val="hybridMultilevel"/>
    <w:tmpl w:val="1ECE2C4E"/>
    <w:lvl w:ilvl="0" w:tplc="1B18C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0A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C0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0E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6D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4C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A6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28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0A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0712EF"/>
    <w:multiLevelType w:val="hybridMultilevel"/>
    <w:tmpl w:val="236AE404"/>
    <w:lvl w:ilvl="0" w:tplc="11CE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69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3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CD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2C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A9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27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66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87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CF6C14"/>
    <w:multiLevelType w:val="hybridMultilevel"/>
    <w:tmpl w:val="0C661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DB2692"/>
    <w:multiLevelType w:val="hybridMultilevel"/>
    <w:tmpl w:val="D716DE3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72EB2"/>
    <w:rsid w:val="00014962"/>
    <w:rsid w:val="002344E4"/>
    <w:rsid w:val="00244A1C"/>
    <w:rsid w:val="002A494C"/>
    <w:rsid w:val="00372EB2"/>
    <w:rsid w:val="003E26C0"/>
    <w:rsid w:val="004337C4"/>
    <w:rsid w:val="00511229"/>
    <w:rsid w:val="00604DE5"/>
    <w:rsid w:val="007A79E2"/>
    <w:rsid w:val="007D53B2"/>
    <w:rsid w:val="00845B8B"/>
    <w:rsid w:val="009C5E5F"/>
    <w:rsid w:val="00A76593"/>
    <w:rsid w:val="00B0080A"/>
    <w:rsid w:val="00BC60E7"/>
    <w:rsid w:val="00C84513"/>
    <w:rsid w:val="00CB591F"/>
    <w:rsid w:val="00CD035C"/>
    <w:rsid w:val="00D9339C"/>
    <w:rsid w:val="00FD06F2"/>
    <w:rsid w:val="00FE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EB2"/>
  </w:style>
  <w:style w:type="character" w:styleId="a3">
    <w:name w:val="Hyperlink"/>
    <w:basedOn w:val="a0"/>
    <w:uiPriority w:val="99"/>
    <w:semiHidden/>
    <w:unhideWhenUsed/>
    <w:rsid w:val="00372E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9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845B8B"/>
    <w:rPr>
      <w:b/>
      <w:bCs/>
    </w:rPr>
  </w:style>
  <w:style w:type="character" w:customStyle="1" w:styleId="c5">
    <w:name w:val="c5"/>
    <w:basedOn w:val="a0"/>
    <w:rsid w:val="00845B8B"/>
  </w:style>
  <w:style w:type="paragraph" w:styleId="a8">
    <w:name w:val="List Paragraph"/>
    <w:basedOn w:val="a"/>
    <w:uiPriority w:val="34"/>
    <w:qFormat/>
    <w:rsid w:val="00845B8B"/>
    <w:pPr>
      <w:ind w:left="720"/>
      <w:contextualSpacing/>
    </w:pPr>
  </w:style>
  <w:style w:type="character" w:customStyle="1" w:styleId="c1">
    <w:name w:val="c1"/>
    <w:basedOn w:val="a0"/>
    <w:rsid w:val="00CD035C"/>
  </w:style>
  <w:style w:type="character" w:customStyle="1" w:styleId="c0">
    <w:name w:val="c0"/>
    <w:basedOn w:val="a0"/>
    <w:rsid w:val="00CD0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PC</cp:lastModifiedBy>
  <cp:revision>2</cp:revision>
  <cp:lastPrinted>2017-04-26T15:11:00Z</cp:lastPrinted>
  <dcterms:created xsi:type="dcterms:W3CDTF">2017-06-13T12:46:00Z</dcterms:created>
  <dcterms:modified xsi:type="dcterms:W3CDTF">2017-06-13T12:46:00Z</dcterms:modified>
</cp:coreProperties>
</file>